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77D4" w:rsidRPr="00FF77D4" w:rsidRDefault="00C2482D" w:rsidP="005A466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7D4">
        <w:rPr>
          <w:rFonts w:ascii="Times New Roman" w:hAnsi="Times New Roman" w:cs="Times New Roman"/>
          <w:b/>
          <w:sz w:val="28"/>
          <w:szCs w:val="28"/>
        </w:rPr>
        <w:t>ОПОВЕЩЕНИЕ</w:t>
      </w:r>
    </w:p>
    <w:p w:rsidR="00FF77D4" w:rsidRPr="00FF77D4" w:rsidRDefault="00DB1CAC" w:rsidP="005D346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B1CAC">
        <w:rPr>
          <w:rFonts w:ascii="Times New Roman" w:hAnsi="Times New Roman" w:cs="Times New Roman"/>
          <w:b/>
          <w:sz w:val="28"/>
          <w:szCs w:val="28"/>
        </w:rPr>
        <w:t>о начале общественных обсуждений по проекту внесения изменений в правила землепользования и застройки города Москвы в отношении территории по адресу:</w:t>
      </w:r>
      <w:r w:rsidR="00C2482D" w:rsidRPr="00FF77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3460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ЦАО, Мещанский, г. Москва, пер. </w:t>
      </w:r>
      <w:proofErr w:type="spellStart"/>
      <w:r w:rsidR="005D3460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Капельский</w:t>
      </w:r>
      <w:proofErr w:type="spellEnd"/>
      <w:r w:rsidR="005D3460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, д. 8, строен. 1</w:t>
      </w:r>
    </w:p>
    <w:p w:rsidR="00FF77D4" w:rsidRPr="00FF77D4" w:rsidRDefault="00DB1CAC" w:rsidP="005A46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>Общественные обсуждения по проекту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BF0">
        <w:rPr>
          <w:rFonts w:ascii="Times New Roman" w:hAnsi="Times New Roman" w:cs="Times New Roman"/>
          <w:sz w:val="28"/>
          <w:szCs w:val="28"/>
        </w:rPr>
        <w:t>внесения изменений в правила землепользования и застройки города Москвы в отношении территории по адресу:</w:t>
      </w:r>
      <w:r w:rsidR="00C2482D" w:rsidRPr="00FF77D4">
        <w:rPr>
          <w:rFonts w:ascii="Times New Roman" w:hAnsi="Times New Roman" w:cs="Times New Roman"/>
          <w:sz w:val="28"/>
          <w:szCs w:val="28"/>
        </w:rPr>
        <w:t xml:space="preserve"> </w:t>
      </w:r>
      <w:r w:rsidR="0088762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ЦАО, Мещанский, г. Москва, пер. </w:t>
      </w:r>
      <w:proofErr w:type="spellStart"/>
      <w:r w:rsidR="00887623">
        <w:rPr>
          <w:rFonts w:ascii="Times New Roman" w:eastAsia="Arial" w:hAnsi="Times New Roman" w:cs="Times New Roman"/>
          <w:sz w:val="28"/>
          <w:szCs w:val="28"/>
          <w:lang w:eastAsia="ru-RU"/>
        </w:rPr>
        <w:t>Капельский</w:t>
      </w:r>
      <w:proofErr w:type="spellEnd"/>
      <w:r w:rsidR="00887623">
        <w:rPr>
          <w:rFonts w:ascii="Times New Roman" w:eastAsia="Arial" w:hAnsi="Times New Roman" w:cs="Times New Roman"/>
          <w:sz w:val="28"/>
          <w:szCs w:val="28"/>
          <w:lang w:eastAsia="ru-RU"/>
        </w:rPr>
        <w:t>, д. 8, строен. 1</w:t>
      </w:r>
      <w:r w:rsidR="00C2482D" w:rsidRPr="005A466B">
        <w:rPr>
          <w:rFonts w:ascii="Times New Roman" w:hAnsi="Times New Roman" w:cs="Times New Roman"/>
          <w:sz w:val="28"/>
          <w:szCs w:val="28"/>
        </w:rPr>
        <w:t xml:space="preserve"> </w:t>
      </w:r>
      <w:r w:rsidR="00C2482D">
        <w:rPr>
          <w:rFonts w:ascii="Times New Roman" w:eastAsia="Arial" w:hAnsi="Times New Roman" w:cs="Times New Roman"/>
          <w:sz w:val="28"/>
          <w:szCs w:val="28"/>
          <w:lang w:eastAsia="ru-RU"/>
        </w:rPr>
        <w:t>(далее – проект)</w:t>
      </w:r>
      <w:r w:rsidR="00C2482D" w:rsidRPr="00FF77D4">
        <w:rPr>
          <w:rFonts w:ascii="Times New Roman" w:hAnsi="Times New Roman" w:cs="Times New Roman"/>
          <w:sz w:val="28"/>
          <w:szCs w:val="28"/>
        </w:rPr>
        <w:t xml:space="preserve">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448-ПП.</w:t>
      </w:r>
    </w:p>
    <w:p w:rsidR="00FF77D4" w:rsidRPr="00FF77D4" w:rsidRDefault="00C2482D" w:rsidP="005A46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>Организатором общественных обсуждений является Городская комиссия по вопросам градостроительства, землепользования и застройки при Правительстве Москвы.</w:t>
      </w:r>
    </w:p>
    <w:p w:rsidR="00FF77D4" w:rsidRDefault="00C2482D" w:rsidP="005A466B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FF77D4">
        <w:rPr>
          <w:rFonts w:ascii="Times New Roman" w:hAnsi="Times New Roman" w:cs="Times New Roman"/>
          <w:sz w:val="28"/>
          <w:szCs w:val="28"/>
        </w:rPr>
        <w:t xml:space="preserve">Общественные обсуждения по проекту проводятся в </w:t>
      </w:r>
      <w:r w:rsidR="005E7F5C">
        <w:rPr>
          <w:rFonts w:ascii="Times New Roman" w:hAnsi="Times New Roman" w:cs="Times New Roman"/>
          <w:sz w:val="28"/>
          <w:szCs w:val="28"/>
        </w:rPr>
        <w:t>границах</w:t>
      </w:r>
      <w:r w:rsidR="005E7F5C" w:rsidRPr="00FF77D4">
        <w:rPr>
          <w:rFonts w:ascii="Times New Roman" w:hAnsi="Times New Roman" w:cs="Times New Roman"/>
          <w:sz w:val="28"/>
          <w:szCs w:val="28"/>
        </w:rPr>
        <w:t xml:space="preserve"> </w:t>
      </w:r>
      <w:r w:rsidRPr="00FF77D4">
        <w:rPr>
          <w:rFonts w:ascii="Times New Roman" w:hAnsi="Times New Roman" w:cs="Times New Roman"/>
          <w:sz w:val="28"/>
          <w:szCs w:val="28"/>
        </w:rPr>
        <w:t>территории</w:t>
      </w:r>
      <w:r w:rsidR="0038731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района Мещанский.</w:t>
      </w:r>
      <w:bookmarkStart w:id="0" w:name="_GoBack"/>
      <w:bookmarkEnd w:id="0"/>
    </w:p>
    <w:p w:rsidR="00837FD6" w:rsidRDefault="00C2482D" w:rsidP="00837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общественных обсуждений по проекту являются:</w:t>
      </w:r>
    </w:p>
    <w:tbl>
      <w:tblPr>
        <w:tblStyle w:val="11"/>
        <w:tblpPr w:leftFromText="180" w:rightFromText="180" w:vertAnchor="text" w:horzAnchor="margin" w:tblpXSpec="center" w:tblpY="-2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10D50" w:rsidTr="001B122C">
        <w:trPr>
          <w:cantSplit/>
          <w:trHeight w:val="282"/>
        </w:trPr>
        <w:tc>
          <w:tcPr>
            <w:tcW w:w="5000" w:type="pct"/>
            <w:hideMark/>
          </w:tcPr>
          <w:p w:rsidR="00837FD6" w:rsidRPr="00837FD6" w:rsidRDefault="00C2482D" w:rsidP="001C392B">
            <w:pPr>
              <w:numPr>
                <w:ilvl w:val="0"/>
                <w:numId w:val="3"/>
              </w:numPr>
              <w:suppressAutoHyphens/>
              <w:ind w:left="0" w:firstLine="709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37FD6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Граждане, имеющие место жительства на территории, в границах которой проводятся общественные обсуждения;</w:t>
            </w:r>
          </w:p>
        </w:tc>
      </w:tr>
      <w:tr w:rsidR="00010D50" w:rsidTr="001B122C">
        <w:trPr>
          <w:cantSplit/>
          <w:trHeight w:val="282"/>
        </w:trPr>
        <w:tc>
          <w:tcPr>
            <w:tcW w:w="5000" w:type="pct"/>
            <w:hideMark/>
          </w:tcPr>
          <w:p w:rsidR="00837FD6" w:rsidRPr="00837FD6" w:rsidRDefault="00C2482D" w:rsidP="001C392B">
            <w:pPr>
              <w:numPr>
                <w:ilvl w:val="0"/>
                <w:numId w:val="3"/>
              </w:numPr>
              <w:suppressAutoHyphens/>
              <w:ind w:left="0" w:firstLine="709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37FD6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Граждане, имеющие место работы на территории, в границах которой проводятся общественные обсуждения;</w:t>
            </w:r>
          </w:p>
        </w:tc>
      </w:tr>
      <w:tr w:rsidR="00010D50" w:rsidTr="001B122C">
        <w:trPr>
          <w:cantSplit/>
          <w:trHeight w:val="282"/>
        </w:trPr>
        <w:tc>
          <w:tcPr>
            <w:tcW w:w="5000" w:type="pct"/>
            <w:hideMark/>
          </w:tcPr>
          <w:p w:rsidR="00837FD6" w:rsidRPr="00837FD6" w:rsidRDefault="00C2482D" w:rsidP="001C392B">
            <w:pPr>
              <w:numPr>
                <w:ilvl w:val="0"/>
                <w:numId w:val="3"/>
              </w:numPr>
              <w:suppressAutoHyphens/>
              <w:ind w:left="0" w:firstLine="709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37FD6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Депутаты Московской городской Думы;</w:t>
            </w:r>
          </w:p>
        </w:tc>
      </w:tr>
      <w:tr w:rsidR="00010D50" w:rsidTr="001B122C">
        <w:trPr>
          <w:cantSplit/>
          <w:trHeight w:val="282"/>
        </w:trPr>
        <w:tc>
          <w:tcPr>
            <w:tcW w:w="5000" w:type="pct"/>
            <w:hideMark/>
          </w:tcPr>
          <w:p w:rsidR="00837FD6" w:rsidRPr="00837FD6" w:rsidRDefault="00C2482D" w:rsidP="001C392B">
            <w:pPr>
              <w:numPr>
                <w:ilvl w:val="0"/>
                <w:numId w:val="3"/>
              </w:numPr>
              <w:suppressAutoHyphens/>
              <w:ind w:left="0" w:firstLine="709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37FD6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Депутаты представительных органов муниципальных образований, на территории которых проводятся общественные обсуждения;</w:t>
            </w:r>
          </w:p>
        </w:tc>
      </w:tr>
      <w:tr w:rsidR="00010D50" w:rsidTr="001B122C">
        <w:trPr>
          <w:cantSplit/>
          <w:trHeight w:val="282"/>
        </w:trPr>
        <w:tc>
          <w:tcPr>
            <w:tcW w:w="5000" w:type="pct"/>
            <w:hideMark/>
          </w:tcPr>
          <w:p w:rsidR="00837FD6" w:rsidRPr="00837FD6" w:rsidRDefault="00C2482D" w:rsidP="001C392B">
            <w:pPr>
              <w:numPr>
                <w:ilvl w:val="0"/>
                <w:numId w:val="3"/>
              </w:numPr>
              <w:suppressAutoHyphens/>
              <w:ind w:left="0" w:firstLine="709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37FD6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Правообладатели земельных участков, объектов капитального строительства, жилых и нежилых помещений на территории, в границах которой проводятся общественные обсуждения.</w:t>
            </w:r>
          </w:p>
        </w:tc>
      </w:tr>
    </w:tbl>
    <w:p w:rsidR="00FF77D4" w:rsidRPr="00FF77D4" w:rsidRDefault="00C2482D" w:rsidP="007D1055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>К проекту подготовлены следующие информационные материалы:</w:t>
      </w:r>
      <w:r w:rsidR="00AB7A16" w:rsidRPr="00887623">
        <w:rPr>
          <w:rFonts w:ascii="Times New Roman" w:hAnsi="Times New Roman" w:cs="Times New Roman"/>
          <w:sz w:val="28"/>
          <w:szCs w:val="28"/>
        </w:rPr>
        <w:t xml:space="preserve"> 3D визуализации</w:t>
      </w:r>
      <w:r w:rsidR="00DB1CAC">
        <w:rPr>
          <w:rFonts w:ascii="Times New Roman" w:hAnsi="Times New Roman" w:cs="Times New Roman"/>
          <w:sz w:val="28"/>
          <w:szCs w:val="28"/>
        </w:rPr>
        <w:t>.</w:t>
      </w:r>
    </w:p>
    <w:p w:rsidR="00FF77D4" w:rsidRPr="00FF77D4" w:rsidRDefault="00C2482D" w:rsidP="005A46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>Проект и информационные материалы к нему размещены на сайте проекта «Активный гражданин» в информационно-телекоммуникационной сети Интернет в разделе проекта «Общественные обсуждения» http://ag.mos.ru (далее – официальный сайт)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F77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3460" w:rsidRDefault="00C2482D" w:rsidP="005A466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F77D4">
        <w:rPr>
          <w:rFonts w:ascii="Times New Roman" w:hAnsi="Times New Roman" w:cs="Times New Roman"/>
          <w:sz w:val="28"/>
          <w:szCs w:val="28"/>
        </w:rPr>
        <w:t xml:space="preserve">Общий срок проведения общественных обсуждений по проекту составляет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не менее одного и не более трех месяцев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50132" w:rsidRPr="00C707EF" w:rsidRDefault="00C2482D" w:rsidP="00C707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lastRenderedPageBreak/>
        <w:t xml:space="preserve">Экспозиция проекта открыта </w:t>
      </w:r>
      <w:r w:rsidR="00C707EF">
        <w:rPr>
          <w:rFonts w:ascii="Times New Roman" w:eastAsia="Arial" w:hAnsi="Times New Roman" w:cs="Times New Roman"/>
          <w:sz w:val="28"/>
          <w:szCs w:val="28"/>
          <w:lang w:eastAsia="ru-RU"/>
        </w:rPr>
        <w:t>07</w:t>
      </w:r>
      <w:r w:rsidR="005D3460">
        <w:rPr>
          <w:rFonts w:ascii="Times New Roman" w:eastAsia="Arial" w:hAnsi="Times New Roman" w:cs="Times New Roman"/>
          <w:sz w:val="28"/>
          <w:szCs w:val="28"/>
          <w:lang w:eastAsia="ru-RU"/>
        </w:rPr>
        <w:t>.0</w:t>
      </w:r>
      <w:r w:rsidR="00C707EF">
        <w:rPr>
          <w:rFonts w:ascii="Times New Roman" w:eastAsia="Arial" w:hAnsi="Times New Roman" w:cs="Times New Roman"/>
          <w:sz w:val="28"/>
          <w:szCs w:val="28"/>
          <w:lang w:eastAsia="ru-RU"/>
        </w:rPr>
        <w:t>9</w:t>
      </w:r>
      <w:r w:rsidR="005D3460">
        <w:rPr>
          <w:rFonts w:ascii="Times New Roman" w:eastAsia="Arial" w:hAnsi="Times New Roman" w:cs="Times New Roman"/>
          <w:sz w:val="28"/>
          <w:szCs w:val="28"/>
          <w:lang w:eastAsia="ru-RU"/>
        </w:rPr>
        <w:t>.2020</w:t>
      </w:r>
      <w:r w:rsidR="005D3460" w:rsidRPr="00F25BF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FF77D4">
        <w:rPr>
          <w:rFonts w:ascii="Times New Roman" w:hAnsi="Times New Roman" w:cs="Times New Roman"/>
          <w:sz w:val="28"/>
          <w:szCs w:val="28"/>
        </w:rPr>
        <w:t xml:space="preserve">на официальном сайте и проводится с </w:t>
      </w:r>
      <w:r w:rsidR="005D3460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08:00 </w:t>
      </w:r>
      <w:r w:rsidR="00C707EF">
        <w:rPr>
          <w:rFonts w:ascii="Times New Roman" w:eastAsia="Arial" w:hAnsi="Times New Roman" w:cs="Times New Roman"/>
          <w:sz w:val="28"/>
          <w:szCs w:val="28"/>
          <w:lang w:eastAsia="ru-RU"/>
        </w:rPr>
        <w:t>07</w:t>
      </w:r>
      <w:r w:rsidR="005D3460">
        <w:rPr>
          <w:rFonts w:ascii="Times New Roman" w:eastAsia="Arial" w:hAnsi="Times New Roman" w:cs="Times New Roman"/>
          <w:sz w:val="28"/>
          <w:szCs w:val="28"/>
          <w:lang w:eastAsia="ru-RU"/>
        </w:rPr>
        <w:t>.0</w:t>
      </w:r>
      <w:r w:rsidR="00C707EF">
        <w:rPr>
          <w:rFonts w:ascii="Times New Roman" w:eastAsia="Arial" w:hAnsi="Times New Roman" w:cs="Times New Roman"/>
          <w:sz w:val="28"/>
          <w:szCs w:val="28"/>
          <w:lang w:eastAsia="ru-RU"/>
        </w:rPr>
        <w:t>9</w:t>
      </w:r>
      <w:r w:rsidR="005D3460">
        <w:rPr>
          <w:rFonts w:ascii="Times New Roman" w:eastAsia="Arial" w:hAnsi="Times New Roman" w:cs="Times New Roman"/>
          <w:sz w:val="28"/>
          <w:szCs w:val="28"/>
          <w:lang w:eastAsia="ru-RU"/>
        </w:rPr>
        <w:t>.2020</w:t>
      </w:r>
      <w:r w:rsidR="005D3460" w:rsidRPr="00F25BF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FF77D4">
        <w:rPr>
          <w:rFonts w:ascii="Times New Roman" w:hAnsi="Times New Roman" w:cs="Times New Roman"/>
          <w:sz w:val="28"/>
          <w:szCs w:val="28"/>
        </w:rPr>
        <w:t xml:space="preserve">по </w:t>
      </w:r>
      <w:r w:rsidR="005D3460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23:59 </w:t>
      </w:r>
      <w:r w:rsidR="00C707EF">
        <w:rPr>
          <w:rFonts w:ascii="Times New Roman" w:eastAsia="Arial" w:hAnsi="Times New Roman" w:cs="Times New Roman"/>
          <w:sz w:val="28"/>
          <w:szCs w:val="28"/>
          <w:lang w:eastAsia="ru-RU"/>
        </w:rPr>
        <w:t>20</w:t>
      </w:r>
      <w:r w:rsidR="005D3460">
        <w:rPr>
          <w:rFonts w:ascii="Times New Roman" w:eastAsia="Arial" w:hAnsi="Times New Roman" w:cs="Times New Roman"/>
          <w:sz w:val="28"/>
          <w:szCs w:val="28"/>
          <w:lang w:eastAsia="ru-RU"/>
        </w:rPr>
        <w:t>.09.2020</w:t>
      </w:r>
      <w:r w:rsidRPr="00FF77D4">
        <w:rPr>
          <w:rFonts w:ascii="Times New Roman" w:hAnsi="Times New Roman" w:cs="Times New Roman"/>
          <w:sz w:val="28"/>
          <w:szCs w:val="28"/>
        </w:rPr>
        <w:t>.</w:t>
      </w:r>
    </w:p>
    <w:p w:rsidR="00FF77D4" w:rsidRDefault="00C2482D" w:rsidP="00D7586A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>В течение всего периода проведения экспозиции проекта участники общественных обсуждений, прошедшие идентификацию в соответствии с 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</w:t>
      </w:r>
      <w:r w:rsidR="00564432" w:rsidRPr="00887623">
        <w:rPr>
          <w:rFonts w:ascii="Times New Roman" w:hAnsi="Times New Roman" w:cs="Times New Roman"/>
          <w:sz w:val="28"/>
          <w:szCs w:val="28"/>
        </w:rPr>
        <w:t>.</w:t>
      </w:r>
    </w:p>
    <w:p w:rsidR="005E3352" w:rsidRPr="00777434" w:rsidRDefault="005E3352" w:rsidP="005D346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2B44" w:rsidRDefault="00C2482D" w:rsidP="00E12B44">
      <w:pPr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br w:type="page"/>
      </w:r>
    </w:p>
    <w:p w:rsidR="00E12B44" w:rsidRDefault="00C2482D" w:rsidP="00E12B44">
      <w:pPr>
        <w:spacing w:after="0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Приложение к оповещению</w:t>
      </w:r>
    </w:p>
    <w:tbl>
      <w:tblPr>
        <w:tblStyle w:val="a8"/>
        <w:tblW w:w="9780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0"/>
      </w:tblGrid>
      <w:tr w:rsidR="00010D50" w:rsidTr="00777434">
        <w:trPr>
          <w:cantSplit/>
        </w:trPr>
        <w:tc>
          <w:tcPr>
            <w:tcW w:w="978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12B44" w:rsidRDefault="00C2482D" w:rsidP="007B5567">
            <w:pPr>
              <w:widowControl w:val="0"/>
              <w:spacing w:after="120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noProof/>
                <w:lang w:val="en-US"/>
              </w:rPr>
              <w:drawing>
                <wp:inline distT="0" distB="0" distL="0" distR="0">
                  <wp:extent cx="6210300" cy="4178752"/>
                  <wp:effectExtent l="0" t="0" r="0" b="0"/>
                  <wp:docPr id="100001" name="Рисунок 10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3924340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0" cy="4178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2B44" w:rsidRPr="005E3352" w:rsidRDefault="00E12B44" w:rsidP="00E12B4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E12B44" w:rsidRPr="005E3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872E36"/>
    <w:multiLevelType w:val="hybridMultilevel"/>
    <w:tmpl w:val="00E0DA12"/>
    <w:lvl w:ilvl="0" w:tplc="F2206E92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lang w:val="ru-RU"/>
      </w:rPr>
    </w:lvl>
    <w:lvl w:ilvl="1" w:tplc="5CB4C0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2455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3A73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AEDD3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12AE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482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AC55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E46D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9C4F2B"/>
    <w:multiLevelType w:val="hybridMultilevel"/>
    <w:tmpl w:val="4D7AD698"/>
    <w:lvl w:ilvl="0" w:tplc="23527E22">
      <w:start w:val="1"/>
      <w:numFmt w:val="decimal"/>
      <w:lvlText w:val="%1)"/>
      <w:lvlJc w:val="left"/>
      <w:pPr>
        <w:ind w:left="720" w:hanging="360"/>
      </w:pPr>
    </w:lvl>
    <w:lvl w:ilvl="1" w:tplc="604A4E04" w:tentative="1">
      <w:start w:val="1"/>
      <w:numFmt w:val="lowerLetter"/>
      <w:lvlText w:val="%2."/>
      <w:lvlJc w:val="left"/>
      <w:pPr>
        <w:ind w:left="1440" w:hanging="360"/>
      </w:pPr>
    </w:lvl>
    <w:lvl w:ilvl="2" w:tplc="5622BD4E" w:tentative="1">
      <w:start w:val="1"/>
      <w:numFmt w:val="lowerRoman"/>
      <w:lvlText w:val="%3."/>
      <w:lvlJc w:val="right"/>
      <w:pPr>
        <w:ind w:left="2160" w:hanging="180"/>
      </w:pPr>
    </w:lvl>
    <w:lvl w:ilvl="3" w:tplc="DE10BA62" w:tentative="1">
      <w:start w:val="1"/>
      <w:numFmt w:val="decimal"/>
      <w:lvlText w:val="%4."/>
      <w:lvlJc w:val="left"/>
      <w:pPr>
        <w:ind w:left="2880" w:hanging="360"/>
      </w:pPr>
    </w:lvl>
    <w:lvl w:ilvl="4" w:tplc="C3564B92" w:tentative="1">
      <w:start w:val="1"/>
      <w:numFmt w:val="lowerLetter"/>
      <w:lvlText w:val="%5."/>
      <w:lvlJc w:val="left"/>
      <w:pPr>
        <w:ind w:left="3600" w:hanging="360"/>
      </w:pPr>
    </w:lvl>
    <w:lvl w:ilvl="5" w:tplc="B232957A" w:tentative="1">
      <w:start w:val="1"/>
      <w:numFmt w:val="lowerRoman"/>
      <w:lvlText w:val="%6."/>
      <w:lvlJc w:val="right"/>
      <w:pPr>
        <w:ind w:left="4320" w:hanging="180"/>
      </w:pPr>
    </w:lvl>
    <w:lvl w:ilvl="6" w:tplc="D6807A0C" w:tentative="1">
      <w:start w:val="1"/>
      <w:numFmt w:val="decimal"/>
      <w:lvlText w:val="%7."/>
      <w:lvlJc w:val="left"/>
      <w:pPr>
        <w:ind w:left="5040" w:hanging="360"/>
      </w:pPr>
    </w:lvl>
    <w:lvl w:ilvl="7" w:tplc="97DEAE78" w:tentative="1">
      <w:start w:val="1"/>
      <w:numFmt w:val="lowerLetter"/>
      <w:lvlText w:val="%8."/>
      <w:lvlJc w:val="left"/>
      <w:pPr>
        <w:ind w:left="5760" w:hanging="360"/>
      </w:pPr>
    </w:lvl>
    <w:lvl w:ilvl="8" w:tplc="9FA652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947584"/>
    <w:multiLevelType w:val="hybridMultilevel"/>
    <w:tmpl w:val="4D7AD698"/>
    <w:lvl w:ilvl="0" w:tplc="320C4DE2">
      <w:start w:val="1"/>
      <w:numFmt w:val="decimal"/>
      <w:lvlText w:val="%1)"/>
      <w:lvlJc w:val="left"/>
      <w:pPr>
        <w:ind w:left="720" w:hanging="360"/>
      </w:pPr>
    </w:lvl>
    <w:lvl w:ilvl="1" w:tplc="5DCE0D40" w:tentative="1">
      <w:start w:val="1"/>
      <w:numFmt w:val="lowerLetter"/>
      <w:lvlText w:val="%2."/>
      <w:lvlJc w:val="left"/>
      <w:pPr>
        <w:ind w:left="1440" w:hanging="360"/>
      </w:pPr>
    </w:lvl>
    <w:lvl w:ilvl="2" w:tplc="96106724" w:tentative="1">
      <w:start w:val="1"/>
      <w:numFmt w:val="lowerRoman"/>
      <w:lvlText w:val="%3."/>
      <w:lvlJc w:val="right"/>
      <w:pPr>
        <w:ind w:left="2160" w:hanging="180"/>
      </w:pPr>
    </w:lvl>
    <w:lvl w:ilvl="3" w:tplc="7180B390" w:tentative="1">
      <w:start w:val="1"/>
      <w:numFmt w:val="decimal"/>
      <w:lvlText w:val="%4."/>
      <w:lvlJc w:val="left"/>
      <w:pPr>
        <w:ind w:left="2880" w:hanging="360"/>
      </w:pPr>
    </w:lvl>
    <w:lvl w:ilvl="4" w:tplc="3B627D04" w:tentative="1">
      <w:start w:val="1"/>
      <w:numFmt w:val="lowerLetter"/>
      <w:lvlText w:val="%5."/>
      <w:lvlJc w:val="left"/>
      <w:pPr>
        <w:ind w:left="3600" w:hanging="360"/>
      </w:pPr>
    </w:lvl>
    <w:lvl w:ilvl="5" w:tplc="9CB41CA2" w:tentative="1">
      <w:start w:val="1"/>
      <w:numFmt w:val="lowerRoman"/>
      <w:lvlText w:val="%6."/>
      <w:lvlJc w:val="right"/>
      <w:pPr>
        <w:ind w:left="4320" w:hanging="180"/>
      </w:pPr>
    </w:lvl>
    <w:lvl w:ilvl="6" w:tplc="C4D6C972" w:tentative="1">
      <w:start w:val="1"/>
      <w:numFmt w:val="decimal"/>
      <w:lvlText w:val="%7."/>
      <w:lvlJc w:val="left"/>
      <w:pPr>
        <w:ind w:left="5040" w:hanging="360"/>
      </w:pPr>
    </w:lvl>
    <w:lvl w:ilvl="7" w:tplc="B3764810" w:tentative="1">
      <w:start w:val="1"/>
      <w:numFmt w:val="lowerLetter"/>
      <w:lvlText w:val="%8."/>
      <w:lvlJc w:val="left"/>
      <w:pPr>
        <w:ind w:left="5760" w:hanging="360"/>
      </w:pPr>
    </w:lvl>
    <w:lvl w:ilvl="8" w:tplc="154437C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7D4"/>
    <w:rsid w:val="00010D50"/>
    <w:rsid w:val="00012612"/>
    <w:rsid w:val="00041ED3"/>
    <w:rsid w:val="000A64CB"/>
    <w:rsid w:val="000B5091"/>
    <w:rsid w:val="000D6C22"/>
    <w:rsid w:val="0019756B"/>
    <w:rsid w:val="001C392B"/>
    <w:rsid w:val="001F58CF"/>
    <w:rsid w:val="002204FE"/>
    <w:rsid w:val="0022184A"/>
    <w:rsid w:val="00247C25"/>
    <w:rsid w:val="00261DD2"/>
    <w:rsid w:val="00281EFE"/>
    <w:rsid w:val="00312904"/>
    <w:rsid w:val="00355075"/>
    <w:rsid w:val="00356200"/>
    <w:rsid w:val="0038731A"/>
    <w:rsid w:val="003E3451"/>
    <w:rsid w:val="00490693"/>
    <w:rsid w:val="004B49D9"/>
    <w:rsid w:val="004F3AC3"/>
    <w:rsid w:val="00546B99"/>
    <w:rsid w:val="00564432"/>
    <w:rsid w:val="00573821"/>
    <w:rsid w:val="005A466B"/>
    <w:rsid w:val="005B7B26"/>
    <w:rsid w:val="005C514A"/>
    <w:rsid w:val="005D3460"/>
    <w:rsid w:val="005D4B3A"/>
    <w:rsid w:val="005E1C7D"/>
    <w:rsid w:val="005E3352"/>
    <w:rsid w:val="005E7F5C"/>
    <w:rsid w:val="00605A81"/>
    <w:rsid w:val="00675EBD"/>
    <w:rsid w:val="006A0C57"/>
    <w:rsid w:val="006D22B0"/>
    <w:rsid w:val="006D2903"/>
    <w:rsid w:val="006D37A8"/>
    <w:rsid w:val="006D500F"/>
    <w:rsid w:val="006E466A"/>
    <w:rsid w:val="0070303D"/>
    <w:rsid w:val="00753D04"/>
    <w:rsid w:val="007603F1"/>
    <w:rsid w:val="00777434"/>
    <w:rsid w:val="00777E82"/>
    <w:rsid w:val="00785D2B"/>
    <w:rsid w:val="007A4EE1"/>
    <w:rsid w:val="007B5567"/>
    <w:rsid w:val="007D1055"/>
    <w:rsid w:val="008046B2"/>
    <w:rsid w:val="0083642C"/>
    <w:rsid w:val="00837FD6"/>
    <w:rsid w:val="00850132"/>
    <w:rsid w:val="00851F89"/>
    <w:rsid w:val="00887623"/>
    <w:rsid w:val="00903BDD"/>
    <w:rsid w:val="00917724"/>
    <w:rsid w:val="009234BA"/>
    <w:rsid w:val="009304C4"/>
    <w:rsid w:val="00954241"/>
    <w:rsid w:val="009D3830"/>
    <w:rsid w:val="009D5C40"/>
    <w:rsid w:val="00A32C1D"/>
    <w:rsid w:val="00A50B0F"/>
    <w:rsid w:val="00A62F17"/>
    <w:rsid w:val="00A9030E"/>
    <w:rsid w:val="00A91F95"/>
    <w:rsid w:val="00A94970"/>
    <w:rsid w:val="00AB55C0"/>
    <w:rsid w:val="00AB7A16"/>
    <w:rsid w:val="00AC3388"/>
    <w:rsid w:val="00AC35E9"/>
    <w:rsid w:val="00AE6FA7"/>
    <w:rsid w:val="00B81576"/>
    <w:rsid w:val="00B832EF"/>
    <w:rsid w:val="00B85905"/>
    <w:rsid w:val="00B90555"/>
    <w:rsid w:val="00BA6EC4"/>
    <w:rsid w:val="00BC5A77"/>
    <w:rsid w:val="00BF2650"/>
    <w:rsid w:val="00C164FE"/>
    <w:rsid w:val="00C2482D"/>
    <w:rsid w:val="00C36AD0"/>
    <w:rsid w:val="00C707EF"/>
    <w:rsid w:val="00C81B68"/>
    <w:rsid w:val="00CE4739"/>
    <w:rsid w:val="00CF353B"/>
    <w:rsid w:val="00D0442E"/>
    <w:rsid w:val="00D358E0"/>
    <w:rsid w:val="00D3613F"/>
    <w:rsid w:val="00D655CA"/>
    <w:rsid w:val="00D7586A"/>
    <w:rsid w:val="00D91047"/>
    <w:rsid w:val="00DA2578"/>
    <w:rsid w:val="00DB1CAC"/>
    <w:rsid w:val="00DD4022"/>
    <w:rsid w:val="00E12B44"/>
    <w:rsid w:val="00E6500D"/>
    <w:rsid w:val="00E71917"/>
    <w:rsid w:val="00E96BEC"/>
    <w:rsid w:val="00EF1D22"/>
    <w:rsid w:val="00F17528"/>
    <w:rsid w:val="00F25BFF"/>
    <w:rsid w:val="00F450F9"/>
    <w:rsid w:val="00F9361F"/>
    <w:rsid w:val="00FA6697"/>
    <w:rsid w:val="00FF28C7"/>
    <w:rsid w:val="00FF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96878"/>
  <w15:chartTrackingRefBased/>
  <w15:docId w15:val="{4A567971-7098-49EF-ADAF-484A4EB39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77D4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uiPriority w:val="99"/>
    <w:semiHidden/>
    <w:unhideWhenUsed/>
    <w:rsid w:val="00F9361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9361F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F9361F"/>
    <w:rPr>
      <w:vertAlign w:val="superscript"/>
    </w:rPr>
  </w:style>
  <w:style w:type="table" w:customStyle="1" w:styleId="1">
    <w:name w:val="Сетка таблицы1"/>
    <w:basedOn w:val="a1"/>
    <w:uiPriority w:val="59"/>
    <w:rsid w:val="005D3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rsid w:val="00E12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837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6EB56-CA2A-40DC-B325-CC1F2F019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406</Words>
  <Characters>2320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</dc:creator>
  <cp:lastModifiedBy>Хатомченкова Анастасия Владимировна</cp:lastModifiedBy>
  <cp:revision>5</cp:revision>
  <dcterms:created xsi:type="dcterms:W3CDTF">2020-08-19T11:37:00Z</dcterms:created>
  <dcterms:modified xsi:type="dcterms:W3CDTF">2020-08-19T12:10:00Z</dcterms:modified>
</cp:coreProperties>
</file>