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b4750a57090de3a0a8ba43c213bb57333956d"/>
    <w:p>
      <w:pPr>
        <w:pStyle w:val="Heading3"/>
      </w:pPr>
      <w:r>
        <w:t xml:space="preserve">Заместитель прокурора города Москвы Виктор Малюков проведет 19 сентября личный прием жителей ЦАО</w:t>
      </w:r>
    </w:p>
    <w:p>
      <w:pPr>
        <w:pStyle w:val="FirstParagraph"/>
      </w:pPr>
      <w:r>
        <w:t xml:space="preserve">06.09.2024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прокуратуре ЦАО города Москвы 19 сентября состоится личный прием заместителем прокурора города Москвы Малюковым Виктором Александровичем жителей Центрального административного округа города Москвы по вопросам нарушения прав и законных интересов.</w:t>
      </w:r>
    </w:p>
    <w:p>
      <w:pPr>
        <w:pStyle w:val="BodyText"/>
      </w:pPr>
      <w:r>
        <w:t xml:space="preserve">Прием будет осуществляется с 10:00 19 сентября 2024 года по адресу: г. Москва, ул. Льва Толстого, д. 8, стр. 1.</w:t>
      </w:r>
    </w:p>
    <w:p>
      <w:pPr>
        <w:pStyle w:val="BodyText"/>
      </w:pPr>
      <w:r>
        <w:t xml:space="preserve">Предварительная запись на прием: с 09:00 до 18:00 по тел. 8-495-609-10-06, приемная прокуратуры ЦАО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http://meschanka.mos.ru/safety-and-security/the-prosecutor-s-office/detail/12554446.html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554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554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2024-09-12T08:40:19Z</dcterms:created>
  <dcterms:modified xsi:type="dcterms:W3CDTF">2024-09-12T08:40:19Z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