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c4ea13bab34f545d2a21c7d74cb3aa3363a0e3"/>
    <w:p>
      <w:pPr>
        <w:pStyle w:val="Heading3"/>
      </w:pPr>
      <w:r>
        <w:t xml:space="preserve">Выставка живописных картин скоро откроется в «Аптекарском огороде»</w:t>
      </w:r>
    </w:p>
    <w:p>
      <w:pPr>
        <w:pStyle w:val="FirstParagraph"/>
      </w:pPr>
      <w:r>
        <w:t xml:space="preserve">29.04.2021</w:t>
      </w:r>
    </w:p>
    <w:p>
      <w:pPr>
        <w:pStyle w:val="BodyText"/>
      </w:pPr>
      <w:r>
        <w:t xml:space="preserve">Выставка «Заповедные тропы. Природа биостанций МГУ» художника Алены Куличкиной 1 мая откроется в Ботаническом саду Московского государственного университета имени Михаила Ломоносова «Аптекарский огород».</w:t>
      </w:r>
    </w:p>
    <w:p>
      <w:pPr>
        <w:pStyle w:val="BodyText"/>
      </w:pPr>
      <w:r>
        <w:t xml:space="preserve">Экспозицию представят в рамках Весеннего фестиваля цветов. На картинах автора посетители увидят пейзажи Беломорской и Звенигородской учебных и научно-исследовательских баз Биологического факультета МГУ в технике пастельной и масляной живописи.</w:t>
      </w:r>
    </w:p>
    <w:p>
      <w:pPr>
        <w:pStyle w:val="BodyText"/>
      </w:pPr>
      <w:r>
        <w:t xml:space="preserve">В материалы выставки войдут как натурные этюды, так и студийные работы Алены Куличкиной.</w:t>
      </w:r>
    </w:p>
    <w:p>
      <w:pPr>
        <w:pStyle w:val="BodyText"/>
      </w:pPr>
      <w:r>
        <w:t xml:space="preserve">Посетить экспозицию можно по адресу: Проспект Мира, дом 26/1. С 10:00 до 21:00,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Ботанического сада МГУ.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http://meschanka.mos.ru/presscenter/news/detail/9915577.html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news/detail/9915577.html" TargetMode="External" /><Relationship Type="http://schemas.openxmlformats.org/officeDocument/2006/relationships/hyperlink" Id="rId20" Target="https://hortus.ru/news/vystavka-kartin-zapovednye-tropy-priroda-biostanczij-mgu-projdyot-v-mae-v-aptekarskom-ogorode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news/detail/9915577.html" TargetMode="External" /><Relationship Type="http://schemas.openxmlformats.org/officeDocument/2006/relationships/hyperlink" Id="rId20" Target="https://hortus.ru/news/vystavka-kartin-zapovednye-tropy-priroda-biostanczij-mgu-projdyot-v-mae-v-aptekarskom-ogorode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2025-02-02T02:32:40Z</dcterms:created>
  <dcterms:modified xsi:type="dcterms:W3CDTF">2025-02-02T02:32:40Z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