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b48025e2ea064c8d072efda03babc63352187d"/>
    <w:p>
      <w:pPr>
        <w:pStyle w:val="Heading3"/>
      </w:pPr>
      <w:r>
        <w:t xml:space="preserve">Мастер-классы, перформансы и флешмобы проведут для москвичей в районе</w:t>
      </w:r>
    </w:p>
    <w:p>
      <w:pPr>
        <w:pStyle w:val="FirstParagraph"/>
      </w:pPr>
      <w:r>
        <w:t xml:space="preserve">30.05.2025</w:t>
      </w:r>
    </w:p>
    <w:p>
      <w:pPr>
        <w:pStyle w:val="BodyText"/>
      </w:pPr>
      <w:r>
        <w:t xml:space="preserve">30.05.2025</w:t>
      </w:r>
    </w:p>
    <w:p>
      <w:pPr>
        <w:pStyle w:val="BodyText"/>
      </w:pPr>
      <w:r>
        <w:t xml:space="preserve">На Цветном бульваре состоится мероприятие «Ехали медведи на велосипеде». Фото: архив,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 1 по 8 июня на Цветном бульваре в Мещанском районе пройдет программа «Ехали медведи на велосипеде» с разнообразными мастер-классами, перформансами и флешмобами для гостей.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Работу мастерской откроет День Айболита — с актерским мастер-классом для всей семьи и игровым спектаклем «Ай-Ай-Ай Болит». Самые активные гости смогут присоединиться к шумовому оркестру во время интерактива «Африка». Вечер завершится чтением стихов Чуковского и ярким перформансом «Путешествие Айболита».</w:t>
      </w:r>
    </w:p>
    <w:p>
      <w:pPr>
        <w:pStyle w:val="BodyText"/>
      </w:pPr>
      <w:r>
        <w:t xml:space="preserve">День Мойдодыра состоится 3 июня. Начнется программа с веселого уличного флешмоба «Битва с грязью». Далее пройдут интерактивные репетиции спектакля «Мир Чуковского» и мастер-класс «Веселые умывальники», а в завершение — театральная читка «Мойдодыра».</w:t>
      </w:r>
    </w:p>
    <w:p>
      <w:pPr>
        <w:pStyle w:val="BodyText"/>
      </w:pPr>
      <w:r>
        <w:t xml:space="preserve">В 17:00 в среду, 4 июня вечерняя программа начнется с семейной игры для смельчаков под названием «Страшно — не страшно». Затем все смогут принять участие в художественной читке «Тараканища» и совместно справиться с грозным Тараканом. Завершит мероприятие интерактивная репетиция спектакля «Мир Чуковского», сообщили в Telegram-</w:t>
      </w:r>
      <w:hyperlink r:id="rId20">
        <w:r>
          <w:rPr>
            <w:rStyle w:val="Hyperlink"/>
          </w:rPr>
          <w:t xml:space="preserve">канале</w:t>
        </w:r>
      </w:hyperlink>
      <w:r>
        <w:t xml:space="preserve"> </w:t>
      </w:r>
      <w:r>
        <w:t xml:space="preserve">фестиваля «Театральный бульвар».</w:t>
      </w:r>
    </w:p>
    <w:p>
      <w:pPr>
        <w:pStyle w:val="BodyText"/>
      </w:pPr>
      <w:r>
        <w:t xml:space="preserve">Все мероприятия бесплатные.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http://meschanka.mos.ru/presscenter/news/detail/13001484.html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eschanka.mos.ru" TargetMode="External" /><Relationship Type="http://schemas.openxmlformats.org/officeDocument/2006/relationships/hyperlink" Id="rId21" Target="http://meschanka.mos.ru/presscenter/news/detail/13001484.html" TargetMode="External" /><Relationship Type="http://schemas.openxmlformats.org/officeDocument/2006/relationships/hyperlink" Id="rId20" Target="https://t.me/teatr_bulvar/254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eschanka.mos.ru" TargetMode="External" /><Relationship Type="http://schemas.openxmlformats.org/officeDocument/2006/relationships/hyperlink" Id="rId21" Target="http://meschanka.mos.ru/presscenter/news/detail/13001484.html" TargetMode="External" /><Relationship Type="http://schemas.openxmlformats.org/officeDocument/2006/relationships/hyperlink" Id="rId20" Target="https://t.me/teatr_bulvar/254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2025-07-30T04:23:24Z</dcterms:created>
  <dcterms:modified xsi:type="dcterms:W3CDTF">2025-07-30T04:23:24Z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