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a33799c9d415c8f3a9c4e9652d6a0c604ca645"/>
    <w:p>
      <w:pPr>
        <w:pStyle w:val="Heading3"/>
      </w:pPr>
      <w:r>
        <w:t xml:space="preserve">Дискуссия о жизни и творчестве французского художника и дизайнера Рене Лалика пройдет в библиотеке №1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11.11.2024</w:t>
      </w:r>
    </w:p>
    <w:p>
      <w:pPr>
        <w:pStyle w:val="BodyText"/>
      </w:pPr>
      <w:r>
        <w:t xml:space="preserve">Лекцию про художника Рене Лалика проведут в библиотеке №1.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пятницу, 15 ноября, В библиотеке №1 имени Александра Грибоедова состоится дискуссия «Магия форм Рене Лалика» о жизни и творчестве французского художника.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Дискуссию посвятят жизни и творчеству выдающегося французского художника и дизайнера Рене Лалика. Гости узнают, как он изменил представление о роскоши и изысканности, какие материалы и технологии он использовал в своей работе, а также увидят произведения мастера, ставшие символами эпохи модерна и ар-деко.</w:t>
      </w:r>
    </w:p>
    <w:p>
      <w:pPr>
        <w:pStyle w:val="BodyText"/>
      </w:pPr>
      <w:r>
        <w:t xml:space="preserve">На лекции поднимут интригующие темы, такие как «влияние Лалика на развитие ювелирного искусства и стеклоделия», «запатентованные технологии Рене», а также рассмотрят его произведения как начало стиля модерн.</w:t>
      </w:r>
    </w:p>
    <w:p>
      <w:pPr>
        <w:pStyle w:val="BodyText"/>
      </w:pPr>
      <w:r>
        <w:t xml:space="preserve">Рене Лалик создал более 15 новых способов обработки стекла, некоторые из которых до сих пор хранятся в строжайшей тайне. Фабрика легендарного ювелира и реформатора мира драгоценностей и стекла работает до сих пор, об этом более подробно смогут узнать слушатели лекции.</w:t>
      </w:r>
    </w:p>
    <w:p>
      <w:pPr>
        <w:pStyle w:val="BodyText"/>
      </w:pPr>
      <w:r>
        <w:t xml:space="preserve">Вход на встречу бесплатный,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Объединения культурных центров Центрального административного округа.</w:t>
      </w:r>
    </w:p>
    <w:p>
      <w:pPr>
        <w:pStyle w:val="BodyText"/>
      </w:pPr>
      <w:r>
        <w:drawing>
          <wp:inline>
            <wp:extent cx="85725" cy="19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ata:image/svg+xml;base64,PHN2ZyB3aWR0aD0iOSIgaGVpZ2h0PSIyMCI+PGRlZnM+PGZpbHRlciB4PSItNTAlIiB5PSItMTQuNyUiIHdpZHRoPSIyMDAlIiBoZWlnaHQ9IjE0MS4yJSIgZmlsdGVydW5pdHM9Im9iamVjdEJvdW5kaW5nQm94IiBpZD0ibWVzc2FnZUFwcGVuZGl4Ij48ZmVvZmZzZXQgZHk9IjEiIGluPSJTb3VyY2VBbHBoYSIgcmVzdWx0PSJzaGFkb3dPZmZzZXRPdXRlcjEiPjwvZmVvZmZzZXQ+PGZlZ2F1c3NpYW5ibHVyIHN0ZGRldmlhdGlvbj0iMSIgaW49InNoYWRvd09mZnNldE91dGVyMSIgcmVzdWx0PSJzaGFkb3dCbHVyT3V0ZXIxIj48L2ZlZ2F1c3NpYW5ibHVyPjxmZWNvbG9ybWF0cml4IHZhbHVlcz0iMCAwIDAgMCAwLjA2MjE5NjI0ODIgMCAwIDAgMCAwLjEzODU3NDE0NCAwIDAgMCAwIDAuMTg1MDM3MzY0IDAgMCAwIDAuMTUgMCIgaW49InNoYWRvd0JsdXJPdXRlcjEiPjwvZmVjb2xvcm1hdHJpeD48L2ZpbHRlcj48L2RlZnM+PGcgZmlsbD0ibm9uZSIgZmlsbC1ydWxlPSJldmVub2RkIj48cGF0aCBkPSJNMyAxN2g2VjBjLS4xOTMgMi44NC0uODc2IDUuNzY3LTIuMDUgOC43ODItLjkwNCAyLjMyNS0yLjQ0NiA0LjQ4NS00LjYyNSA2LjQ4QTEgMSAwIDAwMyAxN3oiIGZpbGw9IiMwMDAiIGZpbHRlcj0idXJsKCNtZXNzYWdlQXBwZW5kaXgpIj48L3BhdGg+PHBhdGggZD0iTTMgMTdoNlYwYy0uMTkzIDIuODQtLjg3NiA1Ljc2Ny0yLjA1IDguNzgyLS45MDQgMi4zMjUtMi40NDYgNC40ODUtNC42MjUgNi40OEExIDEgMCAwMDMgMTd6IiBmaWxsPSJGRkYiPjwvcGF0aD48L2c+PC9zdmc+" id="2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http://meschanka.mos.ru/presscenter/news/detail/12654683.html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svg" /><Relationship Type="http://schemas.openxmlformats.org/officeDocument/2006/relationships/hyperlink" Id="rId25" Target="http://meschanka.mos.ru" TargetMode="External" /><Relationship Type="http://schemas.openxmlformats.org/officeDocument/2006/relationships/hyperlink" Id="rId24" Target="http://meschanka.mos.ru/presscenter/news/detail/12654683.html" TargetMode="External" /><Relationship Type="http://schemas.openxmlformats.org/officeDocument/2006/relationships/hyperlink" Id="rId20" Target="https://kulturacao.tilda.ws/tproduct/570856361-982617658822-magiya-form-rene-lali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eschanka.mos.ru" TargetMode="External" /><Relationship Type="http://schemas.openxmlformats.org/officeDocument/2006/relationships/hyperlink" Id="rId24" Target="http://meschanka.mos.ru/presscenter/news/detail/12654683.html" TargetMode="External" /><Relationship Type="http://schemas.openxmlformats.org/officeDocument/2006/relationships/hyperlink" Id="rId20" Target="https://kulturacao.tilda.ws/tproduct/570856361-982617658822-magiya-form-rene-lali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2025-03-23T15:32:38Z</dcterms:created>
  <dcterms:modified xsi:type="dcterms:W3CDTF">2025-03-23T15:32:38Z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