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216883d01f939a47025def6da3a327f7f470a"/>
    <w:p>
      <w:pPr>
        <w:pStyle w:val="Heading3"/>
      </w:pPr>
      <w:r>
        <w:t xml:space="preserve">Ученики школы №2054 посетили музей Булата Окуджавы</w:t>
      </w:r>
    </w:p>
    <w:p>
      <w:pPr>
        <w:pStyle w:val="FirstParagraph"/>
      </w:pPr>
      <w:r>
        <w:t xml:space="preserve">27.03.2023</w:t>
      </w:r>
    </w:p>
    <w:p>
      <w:pPr>
        <w:pStyle w:val="BodyText"/>
      </w:pPr>
      <w:r>
        <w:t xml:space="preserve">Ученики школы №2054 посетили 24 марта Государственный мемориальный музей Булата Окуджавы в Переделкине.</w:t>
      </w:r>
    </w:p>
    <w:p>
      <w:pPr>
        <w:pStyle w:val="BodyText"/>
      </w:pPr>
      <w:r>
        <w:t xml:space="preserve">Ребятам рассказали о месте жительства и работы советского и российского поэта, прозаика, барда, сценариста и композитора. Ученики 8 «Б» класса узнали о стихотворениях, рассказах, появившихся здесь.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образовательного учреждения в социальных сетях, последний автобиографический роман Булата Окуджавы «Упраздненный театр» удостоился Букеровской премии. Ученики узнали подробности его создания тоже.</w:t>
      </w:r>
    </w:p>
    <w:p>
      <w:pPr>
        <w:pStyle w:val="BodyText"/>
      </w:pPr>
      <w:r>
        <w:t xml:space="preserve">Экскурсия способствовала повышению интереса к отечественной литературе и произведениям классиков.</w:t>
      </w:r>
    </w:p>
    <w:p>
      <w:pPr>
        <w:pStyle w:val="BodyText"/>
      </w:pPr>
      <w:r>
        <w:t xml:space="preserve">Ранее ученики школы №2054 посетили Музей советских автоматов, где узнали историю появления игровых и торговых механических устройств.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http://meschanka.mos.ru/presscenter/news/detail/11489647.html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1489647.html" TargetMode="External" /><Relationship Type="http://schemas.openxmlformats.org/officeDocument/2006/relationships/hyperlink" Id="rId20" Target="https://vk.com/sch2054?w=wall-48118093_18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1489647.html" TargetMode="External" /><Relationship Type="http://schemas.openxmlformats.org/officeDocument/2006/relationships/hyperlink" Id="rId20" Target="https://vk.com/sch2054?w=wall-48118093_18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2025-07-05T23:25:08Z</dcterms:created>
  <dcterms:modified xsi:type="dcterms:W3CDTF">2025-07-05T23:25:08Z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