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294e2fca7a4fc2b9996b63a52e67cd3c54a82"/>
    <w:p>
      <w:pPr>
        <w:pStyle w:val="Heading3"/>
      </w:pPr>
      <w:r>
        <w:t xml:space="preserve">Праздничное мероприятие «Фестиваль чудес» пройдет в Мещанском районе</w:t>
      </w:r>
    </w:p>
    <w:p>
      <w:pPr>
        <w:pStyle w:val="FirstParagraph"/>
      </w:pPr>
      <w:r>
        <w:t xml:space="preserve">01.06.2021</w:t>
      </w:r>
    </w:p>
    <w:p>
      <w:pPr>
        <w:pStyle w:val="BodyText"/>
      </w:pPr>
      <w:r>
        <w:t xml:space="preserve">Уважаемые жители Мещанского района!</w:t>
      </w:r>
    </w:p>
    <w:p>
      <w:pPr>
        <w:pStyle w:val="BodyText"/>
      </w:pPr>
      <w:r>
        <w:rPr>
          <w:bCs/>
          <w:b/>
        </w:rPr>
        <w:t xml:space="preserve">В честь Дня защиты детей, в четверг, 3 июня, в концертном зале «Известия-Холл» состоится праздничное мероприятие «Фестиваль чудес», организованное Префектурой Центрального административного округа.</w:t>
      </w:r>
    </w:p>
    <w:p>
      <w:pPr>
        <w:pStyle w:val="BodyText"/>
      </w:pPr>
      <w:r>
        <w:t xml:space="preserve">Программа, включающая в себя театрализованные представления, пройдет в 12.00, 14.00 и 16.00.  Мероприятие рассчитано на детей в возрасте от 4-х до 9-ти лет.</w:t>
      </w:r>
    </w:p>
    <w:p>
      <w:pPr>
        <w:pStyle w:val="BodyText"/>
      </w:pPr>
      <w:r>
        <w:t xml:space="preserve">Получить пригласительные билеты можно в управе Мещанского района, предварительно позвонив или написав в WhatsApp по номеру телефона: </w:t>
      </w:r>
      <w:r>
        <w:t xml:space="preserve">+7 (915) 006-86-64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http://meschanka.mos.ru/presscenter/announcements/detail/9996130.html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9996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9996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2025-04-04T19:30:19Z</dcterms:created>
  <dcterms:modified xsi:type="dcterms:W3CDTF">2025-04-04T19:30:19Z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