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7afd095f29fe0f474f6d2c1867ae82b325062"/>
    <w:p>
      <w:pPr>
        <w:pStyle w:val="Heading3"/>
      </w:pPr>
      <w:r>
        <w:t xml:space="preserve">Оперативно-профилактическое мероприятие «Подросток» пройдет в районе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Уважаемые жители Мещанского района!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В целях повышения эффективности работы по предупреждению алкоголизации и наркомании в подростковой среде, а также выявления лиц, вовлекающих несовершеннолетних в употребление спиртных напитков, наркотических средств и психотропных веществ на территории Мещанского района города Москвы в период с 28 марта 2022 по 1 апреля 2022 года проводится оперативно-профилактическое мероприятие «Подросток».</w:t>
      </w:r>
      <w:r>
        <w:t xml:space="preserve"> </w:t>
      </w:r>
    </w:p>
    <w:p>
      <w:pPr>
        <w:pStyle w:val="BodyText"/>
      </w:pPr>
      <w:r>
        <w:t xml:space="preserve">Уважаемые граждане, при выявлении любых фактов нарушения законодательства несовершеннолетними, просьба незамедлительно сообщать в дежурную часть Отдела МВД России по Мещанскому району г. Москвы по телефону 8-495-608-73-43, 102, 112.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http://meschanka.mos.ru/presscenter/announcements/detail/10716926.html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716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716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2024-08-15T16:20:00Z</dcterms:created>
  <dcterms:modified xsi:type="dcterms:W3CDTF">2024-08-15T16:20:00Z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