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жителей-района-приглашают-на-спектакль"/>
    <w:p>
      <w:pPr>
        <w:pStyle w:val="Heading3"/>
      </w:pPr>
      <w:r>
        <w:t xml:space="preserve">Жителей района приглашают на спектакль</w:t>
      </w:r>
    </w:p>
    <w:p>
      <w:pPr>
        <w:pStyle w:val="FirstParagraph"/>
      </w:pPr>
      <w:r>
        <w:t xml:space="preserve">15.07.2021</w:t>
      </w:r>
    </w:p>
    <w:p>
      <w:pPr>
        <w:pStyle w:val="BodyText"/>
      </w:pPr>
      <w:r>
        <w:drawing>
          <wp:inline>
            <wp:extent cx="5334000" cy="317227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eschanka.mos.ru/www/upload/medialibrary/3df/deticifri9_e1624437004581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722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Уважаемые жители Мещанского района!</w:t>
      </w:r>
    </w:p>
    <w:p>
      <w:pPr>
        <w:pStyle w:val="BodyText"/>
      </w:pPr>
      <w:r>
        <w:t xml:space="preserve">Продолжается цикл мероприятий, приуроченных к празднованию одного из самых светлых праздников – Дня семьи, любви и верности! В следующий понедельник, 19 июля, состоится яркий, духоподъемный и полный доброго юмора и надежды спектакль «Не может быть!» в постановке Глеба Черепанова по мотивам рассказов Михаила Зощенко. Он пройдет в дистанционном режиме и начнется в 19-00.</w:t>
      </w:r>
    </w:p>
    <w:p>
      <w:pPr>
        <w:pStyle w:val="BodyText"/>
      </w:pPr>
      <w:r>
        <w:t xml:space="preserve">Чтобы получить пригласительные билеты с уникальным кодом для регистрации и просмотра, необходимо оставить заявку, позвонив или написав в WhatsApp по номеру телефона: +7 (915) 006-86-64, а после забрать их в управе Мещанского района.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http://meschanka.mos.ru/presscenter/announcements/detail/10109007.html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eschanka.mos.ru" TargetMode="External" /><Relationship Type="http://schemas.openxmlformats.org/officeDocument/2006/relationships/hyperlink" Id="rId23" Target="http://meschanka.mos.ru/presscenter/announcements/detail/101090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eschanka.mos.ru" TargetMode="External" /><Relationship Type="http://schemas.openxmlformats.org/officeDocument/2006/relationships/hyperlink" Id="rId23" Target="http://meschanka.mos.ru/presscenter/announcements/detail/101090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2023-10-08T02:23:11Z</dcterms:created>
  <dcterms:modified xsi:type="dcterms:W3CDTF">2023-10-08T02:23:11Z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